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231" w:rsidRDefault="00822FE5" w:rsidP="00822F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NỘI DUNG ÔN TẬP SINH 8 TUẦ</w:t>
      </w:r>
      <w:r w:rsidR="005A0E82">
        <w:rPr>
          <w:rFonts w:ascii="Times New Roman" w:hAnsi="Times New Roman" w:cs="Times New Roman"/>
          <w:sz w:val="28"/>
          <w:szCs w:val="28"/>
        </w:rPr>
        <w:t>N 24</w:t>
      </w:r>
    </w:p>
    <w:p w:rsidR="00822FE5" w:rsidRDefault="00822FE5" w:rsidP="00822F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CHỦ ĐỀ 7</w:t>
      </w:r>
    </w:p>
    <w:p w:rsidR="00822FE5" w:rsidRDefault="00822FE5" w:rsidP="00822FE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TIẾ</w:t>
      </w:r>
      <w:r w:rsidR="002F6DE2">
        <w:rPr>
          <w:rFonts w:ascii="Times New Roman" w:hAnsi="Times New Roman" w:cs="Times New Roman"/>
          <w:sz w:val="28"/>
          <w:szCs w:val="28"/>
        </w:rPr>
        <w:t>T 48, 49</w:t>
      </w:r>
      <w:r>
        <w:rPr>
          <w:rFonts w:ascii="Times New Roman" w:hAnsi="Times New Roman" w:cs="Times New Roman"/>
          <w:sz w:val="28"/>
          <w:szCs w:val="28"/>
        </w:rPr>
        <w:t>. TỔNG QUAN HỆ THẦN KINH</w:t>
      </w:r>
      <w:r w:rsidR="004F13F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F13FF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F13FF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="004F13FF">
        <w:rPr>
          <w:rFonts w:ascii="Times New Roman" w:hAnsi="Times New Roman" w:cs="Times New Roman"/>
          <w:sz w:val="28"/>
          <w:szCs w:val="28"/>
        </w:rPr>
        <w:t>)</w:t>
      </w:r>
    </w:p>
    <w:p w:rsidR="000E0648" w:rsidRDefault="000E0648" w:rsidP="000E0648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0E0648">
        <w:rPr>
          <w:rFonts w:ascii="Times New Roman" w:hAnsi="Times New Roman" w:cs="Times New Roman"/>
          <w:b/>
          <w:sz w:val="28"/>
          <w:szCs w:val="28"/>
        </w:rPr>
        <w:t>II</w:t>
      </w:r>
      <w:r w:rsidR="002F6DE2">
        <w:rPr>
          <w:rFonts w:ascii="Times New Roman" w:hAnsi="Times New Roman" w:cs="Times New Roman"/>
          <w:b/>
          <w:sz w:val="28"/>
          <w:szCs w:val="28"/>
        </w:rPr>
        <w:t>.</w:t>
      </w:r>
      <w:r w:rsidRPr="000E0648">
        <w:rPr>
          <w:rFonts w:ascii="Times New Roman" w:hAnsi="Times New Roman" w:cs="Times New Roman"/>
          <w:b/>
          <w:sz w:val="28"/>
          <w:szCs w:val="28"/>
        </w:rPr>
        <w:t xml:space="preserve">CÁC BỘ PHÂN CỦA HỆ THẦN KINH </w:t>
      </w:r>
    </w:p>
    <w:p w:rsidR="00011506" w:rsidRDefault="000E0648" w:rsidP="0001150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PHÂN LOẠI DỰA VÀO CẤU TẠO </w:t>
      </w:r>
      <w:r w:rsidR="00011506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011506" w:rsidRPr="00011506">
        <w:rPr>
          <w:rFonts w:ascii="Times New Roman" w:hAnsi="Times New Roman" w:cs="Times New Roman"/>
          <w:sz w:val="28"/>
          <w:szCs w:val="28"/>
        </w:rPr>
        <w:t>bô</w:t>
      </w:r>
      <w:proofErr w:type="spellEnd"/>
      <w:r w:rsidR="00011506" w:rsidRPr="0001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506" w:rsidRPr="00011506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011506" w:rsidRPr="0001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506" w:rsidRPr="00011506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011506" w:rsidRPr="0001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506" w:rsidRPr="00011506">
        <w:rPr>
          <w:rFonts w:ascii="Times New Roman" w:hAnsi="Times New Roman" w:cs="Times New Roman"/>
          <w:sz w:val="28"/>
          <w:szCs w:val="28"/>
        </w:rPr>
        <w:t>ương</w:t>
      </w:r>
      <w:proofErr w:type="spellEnd"/>
      <w:r w:rsidR="00011506" w:rsidRPr="00011506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011506" w:rsidRPr="00011506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011506" w:rsidRPr="00011506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="00011506" w:rsidRPr="00011506">
        <w:rPr>
          <w:rFonts w:ascii="Times New Roman" w:hAnsi="Times New Roman" w:cs="Times New Roman"/>
          <w:sz w:val="28"/>
          <w:szCs w:val="28"/>
        </w:rPr>
        <w:t>tủy</w:t>
      </w:r>
      <w:proofErr w:type="spellEnd"/>
      <w:r w:rsidR="00011506" w:rsidRPr="0001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506" w:rsidRPr="00011506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011506" w:rsidRPr="00011506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="00011506" w:rsidRPr="00011506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011506" w:rsidRPr="0001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506" w:rsidRPr="00011506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011506" w:rsidRPr="0001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506" w:rsidRPr="00011506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="00011506" w:rsidRPr="0001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506" w:rsidRPr="00011506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="00011506" w:rsidRPr="00011506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011506" w:rsidRPr="00011506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="00011506" w:rsidRPr="0001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506" w:rsidRPr="00011506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="00011506" w:rsidRPr="0001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506" w:rsidRPr="00011506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011506" w:rsidRPr="00011506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011506" w:rsidRPr="00011506">
        <w:rPr>
          <w:rFonts w:ascii="Times New Roman" w:hAnsi="Times New Roman" w:cs="Times New Roman"/>
          <w:sz w:val="28"/>
          <w:szCs w:val="28"/>
        </w:rPr>
        <w:t>hạch</w:t>
      </w:r>
      <w:proofErr w:type="spellEnd"/>
      <w:r w:rsidR="00011506" w:rsidRPr="0001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506" w:rsidRPr="00011506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="00011506" w:rsidRPr="0001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506" w:rsidRPr="00011506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0115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1506" w:rsidRPr="00011506" w:rsidRDefault="00011506" w:rsidP="0001150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dựa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cức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: </w:t>
      </w:r>
      <w:proofErr w:type="spellStart"/>
      <w:r w:rsidRPr="00011506">
        <w:rPr>
          <w:rFonts w:ascii="Times New Roman" w:hAnsi="Times New Roman" w:cs="Times New Roman"/>
          <w:sz w:val="28"/>
          <w:szCs w:val="28"/>
        </w:rPr>
        <w:t>vân</w:t>
      </w:r>
      <w:proofErr w:type="spellEnd"/>
      <w:r w:rsidRPr="0001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1506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11506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01150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11506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011506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011506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01150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1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1506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011506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01150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01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150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11506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011506">
        <w:rPr>
          <w:rFonts w:ascii="Times New Roman" w:hAnsi="Times New Roman" w:cs="Times New Roman"/>
          <w:sz w:val="28"/>
          <w:szCs w:val="28"/>
        </w:rPr>
        <w:t>thức</w:t>
      </w:r>
      <w:proofErr w:type="spellEnd"/>
    </w:p>
    <w:p w:rsidR="00011506" w:rsidRDefault="00011506" w:rsidP="00011506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</w:t>
      </w:r>
      <w:r w:rsidR="002F6DE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HỆ THẦ</w:t>
      </w:r>
      <w:r w:rsidR="00FE1E86">
        <w:rPr>
          <w:rFonts w:ascii="Times New Roman" w:hAnsi="Times New Roman" w:cs="Times New Roman"/>
          <w:b/>
          <w:sz w:val="28"/>
          <w:szCs w:val="28"/>
        </w:rPr>
        <w:t xml:space="preserve">N KIN H TRUNG ƯƠNG </w:t>
      </w:r>
      <w:proofErr w:type="gramStart"/>
      <w:r w:rsidR="00FE1E86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="00FE1E86">
        <w:rPr>
          <w:rFonts w:ascii="Times New Roman" w:hAnsi="Times New Roman" w:cs="Times New Roman"/>
          <w:b/>
          <w:sz w:val="28"/>
          <w:szCs w:val="28"/>
        </w:rPr>
        <w:t>Não</w:t>
      </w:r>
      <w:proofErr w:type="spellEnd"/>
      <w:proofErr w:type="gramEnd"/>
      <w:r w:rsidR="00FE1E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E1E86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="00FE1E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E1E86">
        <w:rPr>
          <w:rFonts w:ascii="Times New Roman" w:hAnsi="Times New Roman" w:cs="Times New Roman"/>
          <w:b/>
          <w:sz w:val="28"/>
          <w:szCs w:val="28"/>
        </w:rPr>
        <w:t>tủ</w:t>
      </w:r>
      <w:r>
        <w:rPr>
          <w:rFonts w:ascii="Times New Roman" w:hAnsi="Times New Roman" w:cs="Times New Roman"/>
          <w:b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)</w:t>
      </w:r>
    </w:p>
    <w:p w:rsidR="00011506" w:rsidRPr="004F13FF" w:rsidRDefault="00FE1E86" w:rsidP="00FE1E8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F13FF">
        <w:rPr>
          <w:rFonts w:ascii="Times New Roman" w:hAnsi="Times New Roman" w:cs="Times New Roman"/>
          <w:sz w:val="28"/>
          <w:szCs w:val="28"/>
        </w:rPr>
        <w:t>V</w:t>
      </w:r>
      <w:r w:rsidR="00011506" w:rsidRPr="004F13FF">
        <w:rPr>
          <w:rFonts w:ascii="Times New Roman" w:hAnsi="Times New Roman" w:cs="Times New Roman"/>
          <w:sz w:val="28"/>
          <w:szCs w:val="28"/>
        </w:rPr>
        <w:t>ị</w:t>
      </w:r>
      <w:proofErr w:type="spellEnd"/>
      <w:r w:rsidR="00011506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506" w:rsidRPr="004F13FF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="00011506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506" w:rsidRPr="004F13F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011506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506" w:rsidRPr="004F13FF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011506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506" w:rsidRPr="004F13FF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011506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506" w:rsidRPr="004F13FF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011506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506" w:rsidRPr="004F13FF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011506" w:rsidRPr="004F13FF">
        <w:rPr>
          <w:rFonts w:ascii="Times New Roman" w:hAnsi="Times New Roman" w:cs="Times New Roman"/>
          <w:sz w:val="28"/>
          <w:szCs w:val="28"/>
        </w:rPr>
        <w:t xml:space="preserve">: 1- </w:t>
      </w:r>
      <w:proofErr w:type="spellStart"/>
      <w:r w:rsidR="00011506" w:rsidRPr="004F13FF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011506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506" w:rsidRPr="004F13FF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011506" w:rsidRPr="004F13FF">
        <w:rPr>
          <w:rFonts w:ascii="Times New Roman" w:hAnsi="Times New Roman" w:cs="Times New Roman"/>
          <w:sz w:val="28"/>
          <w:szCs w:val="28"/>
        </w:rPr>
        <w:t xml:space="preserve"> ;</w:t>
      </w:r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r w:rsidR="00011506" w:rsidRPr="004F13FF">
        <w:rPr>
          <w:rFonts w:ascii="Times New Roman" w:hAnsi="Times New Roman" w:cs="Times New Roman"/>
          <w:sz w:val="28"/>
          <w:szCs w:val="28"/>
        </w:rPr>
        <w:t xml:space="preserve">2- </w:t>
      </w:r>
      <w:proofErr w:type="spellStart"/>
      <w:r w:rsidR="00011506" w:rsidRPr="004F13FF">
        <w:rPr>
          <w:rFonts w:ascii="Times New Roman" w:hAnsi="Times New Roman" w:cs="Times New Roman"/>
          <w:sz w:val="28"/>
          <w:szCs w:val="28"/>
        </w:rPr>
        <w:t>đồi</w:t>
      </w:r>
      <w:proofErr w:type="spellEnd"/>
      <w:r w:rsidR="00011506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506" w:rsidRPr="004F13FF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011506" w:rsidRPr="004F13FF">
        <w:rPr>
          <w:rFonts w:ascii="Times New Roman" w:hAnsi="Times New Roman" w:cs="Times New Roman"/>
          <w:sz w:val="28"/>
          <w:szCs w:val="28"/>
        </w:rPr>
        <w:t xml:space="preserve"> ;</w:t>
      </w:r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r w:rsidR="00011506" w:rsidRPr="004F13FF">
        <w:rPr>
          <w:rFonts w:ascii="Times New Roman" w:hAnsi="Times New Roman" w:cs="Times New Roman"/>
          <w:sz w:val="28"/>
          <w:szCs w:val="28"/>
        </w:rPr>
        <w:t xml:space="preserve">3-vùng </w:t>
      </w:r>
      <w:proofErr w:type="spellStart"/>
      <w:r w:rsidR="00011506" w:rsidRPr="004F13FF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="00011506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506" w:rsidRPr="004F13FF">
        <w:rPr>
          <w:rFonts w:ascii="Times New Roman" w:hAnsi="Times New Roman" w:cs="Times New Roman"/>
          <w:sz w:val="28"/>
          <w:szCs w:val="28"/>
        </w:rPr>
        <w:t>đồi</w:t>
      </w:r>
      <w:proofErr w:type="spellEnd"/>
      <w:r w:rsidR="00011506" w:rsidRPr="004F13FF">
        <w:rPr>
          <w:rFonts w:ascii="Times New Roman" w:hAnsi="Times New Roman" w:cs="Times New Roman"/>
          <w:sz w:val="28"/>
          <w:szCs w:val="28"/>
        </w:rPr>
        <w:t xml:space="preserve"> ;</w:t>
      </w:r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r w:rsidR="00011506" w:rsidRPr="004F13FF">
        <w:rPr>
          <w:rFonts w:ascii="Times New Roman" w:hAnsi="Times New Roman" w:cs="Times New Roman"/>
          <w:sz w:val="28"/>
          <w:szCs w:val="28"/>
        </w:rPr>
        <w:t xml:space="preserve">4-não </w:t>
      </w:r>
      <w:proofErr w:type="spellStart"/>
      <w:r w:rsidR="00011506" w:rsidRPr="004F13FF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011506" w:rsidRPr="004F13FF">
        <w:rPr>
          <w:rFonts w:ascii="Times New Roman" w:hAnsi="Times New Roman" w:cs="Times New Roman"/>
          <w:sz w:val="28"/>
          <w:szCs w:val="28"/>
        </w:rPr>
        <w:t xml:space="preserve"> ;</w:t>
      </w:r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r w:rsidR="00011506" w:rsidRPr="004F13FF">
        <w:rPr>
          <w:rFonts w:ascii="Times New Roman" w:hAnsi="Times New Roman" w:cs="Times New Roman"/>
          <w:sz w:val="28"/>
          <w:szCs w:val="28"/>
        </w:rPr>
        <w:t xml:space="preserve">5-cầu </w:t>
      </w:r>
      <w:proofErr w:type="spellStart"/>
      <w:r w:rsidR="00011506" w:rsidRPr="004F13FF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011506" w:rsidRPr="004F13FF">
        <w:rPr>
          <w:rFonts w:ascii="Times New Roman" w:hAnsi="Times New Roman" w:cs="Times New Roman"/>
          <w:sz w:val="28"/>
          <w:szCs w:val="28"/>
        </w:rPr>
        <w:t>;</w:t>
      </w:r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r w:rsidR="00011506" w:rsidRPr="004F13FF">
        <w:rPr>
          <w:rFonts w:ascii="Times New Roman" w:hAnsi="Times New Roman" w:cs="Times New Roman"/>
          <w:sz w:val="28"/>
          <w:szCs w:val="28"/>
        </w:rPr>
        <w:t xml:space="preserve">6-hành </w:t>
      </w:r>
      <w:proofErr w:type="spellStart"/>
      <w:r w:rsidR="00011506" w:rsidRPr="004F13FF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011506" w:rsidRPr="004F13FF">
        <w:rPr>
          <w:rFonts w:ascii="Times New Roman" w:hAnsi="Times New Roman" w:cs="Times New Roman"/>
          <w:sz w:val="28"/>
          <w:szCs w:val="28"/>
        </w:rPr>
        <w:t>;</w:t>
      </w:r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r w:rsidR="00011506" w:rsidRPr="004F13FF">
        <w:rPr>
          <w:rFonts w:ascii="Times New Roman" w:hAnsi="Times New Roman" w:cs="Times New Roman"/>
          <w:sz w:val="28"/>
          <w:szCs w:val="28"/>
        </w:rPr>
        <w:t xml:space="preserve">7- </w:t>
      </w:r>
      <w:proofErr w:type="spellStart"/>
      <w:r w:rsidR="00011506" w:rsidRPr="004F13FF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="00011506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506" w:rsidRPr="004F13FF">
        <w:rPr>
          <w:rFonts w:ascii="Times New Roman" w:hAnsi="Times New Roman" w:cs="Times New Roman"/>
          <w:sz w:val="28"/>
          <w:szCs w:val="28"/>
        </w:rPr>
        <w:t>não</w:t>
      </w:r>
      <w:proofErr w:type="spellEnd"/>
    </w:p>
    <w:p w:rsidR="00011506" w:rsidRPr="004F13FF" w:rsidRDefault="00011506" w:rsidP="00011506">
      <w:pPr>
        <w:ind w:left="360"/>
        <w:rPr>
          <w:rFonts w:ascii="Times New Roman" w:hAnsi="Times New Roman" w:cs="Times New Roman"/>
          <w:sz w:val="28"/>
          <w:szCs w:val="28"/>
        </w:rPr>
      </w:pPr>
      <w:r w:rsidRPr="004F13FF">
        <w:rPr>
          <w:rFonts w:ascii="Times New Roman" w:hAnsi="Times New Roman" w:cs="Times New Roman"/>
          <w:sz w:val="28"/>
          <w:szCs w:val="28"/>
        </w:rPr>
        <w:t>2</w:t>
      </w:r>
      <w:r w:rsidR="00FE1E86" w:rsidRPr="004F13F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E1E86" w:rsidRPr="004F13FF">
        <w:rPr>
          <w:rFonts w:ascii="Times New Roman" w:hAnsi="Times New Roman" w:cs="Times New Roman"/>
          <w:sz w:val="28"/>
          <w:szCs w:val="28"/>
        </w:rPr>
        <w:t>C</w:t>
      </w:r>
      <w:r w:rsidRPr="004F13FF">
        <w:rPr>
          <w:rFonts w:ascii="Times New Roman" w:hAnsi="Times New Roman" w:cs="Times New Roman"/>
          <w:sz w:val="28"/>
          <w:szCs w:val="28"/>
        </w:rPr>
        <w:t>hức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trụ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506" w:rsidRPr="004F13FF" w:rsidRDefault="00011506" w:rsidP="00011506">
      <w:pPr>
        <w:ind w:left="360"/>
        <w:rPr>
          <w:rFonts w:ascii="Times New Roman" w:hAnsi="Times New Roman" w:cs="Times New Roman"/>
          <w:sz w:val="28"/>
          <w:szCs w:val="28"/>
        </w:rPr>
      </w:pPr>
      <w:r w:rsidRPr="004F13FF">
        <w:rPr>
          <w:rFonts w:ascii="Times New Roman" w:hAnsi="Times New Roman" w:cs="Times New Roman"/>
          <w:sz w:val="28"/>
          <w:szCs w:val="28"/>
        </w:rPr>
        <w:t>-</w:t>
      </w:r>
      <w:r w:rsidR="00FE1E86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E86" w:rsidRPr="004F13FF">
        <w:rPr>
          <w:rFonts w:ascii="Times New Roman" w:hAnsi="Times New Roman" w:cs="Times New Roman"/>
          <w:sz w:val="28"/>
          <w:szCs w:val="28"/>
        </w:rPr>
        <w:t>T</w:t>
      </w:r>
      <w:r w:rsidRPr="004F13FF">
        <w:rPr>
          <w:rFonts w:ascii="Times New Roman" w:hAnsi="Times New Roman" w:cs="Times New Roman"/>
          <w:sz w:val="28"/>
          <w:szCs w:val="28"/>
        </w:rPr>
        <w:t>uần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hô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r w:rsidR="00F45547" w:rsidRPr="004F13FF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F45547" w:rsidRPr="004F13FF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="00F45547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547" w:rsidRPr="004F13FF">
        <w:rPr>
          <w:rFonts w:ascii="Times New Roman" w:hAnsi="Times New Roman" w:cs="Times New Roman"/>
          <w:sz w:val="28"/>
          <w:szCs w:val="28"/>
        </w:rPr>
        <w:t>nhiệt</w:t>
      </w:r>
      <w:proofErr w:type="spellEnd"/>
    </w:p>
    <w:p w:rsidR="00F45547" w:rsidRPr="004F13FF" w:rsidRDefault="00F45547" w:rsidP="00011506">
      <w:pPr>
        <w:ind w:left="360"/>
        <w:rPr>
          <w:rFonts w:ascii="Times New Roman" w:hAnsi="Times New Roman" w:cs="Times New Roman"/>
          <w:sz w:val="28"/>
          <w:szCs w:val="28"/>
        </w:rPr>
      </w:pPr>
      <w:r w:rsidRPr="004F13FF">
        <w:rPr>
          <w:rFonts w:ascii="Times New Roman" w:hAnsi="Times New Roman" w:cs="Times New Roman"/>
          <w:sz w:val="28"/>
          <w:szCs w:val="28"/>
        </w:rPr>
        <w:t>-</w:t>
      </w:r>
      <w:r w:rsidR="00FE1E86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E86" w:rsidRPr="004F13FF">
        <w:rPr>
          <w:rFonts w:ascii="Times New Roman" w:hAnsi="Times New Roman" w:cs="Times New Roman"/>
          <w:sz w:val="28"/>
          <w:szCs w:val="28"/>
        </w:rPr>
        <w:t>C</w:t>
      </w:r>
      <w:r w:rsidRPr="004F13FF">
        <w:rPr>
          <w:rFonts w:ascii="Times New Roman" w:hAnsi="Times New Roman" w:cs="Times New Roman"/>
          <w:sz w:val="28"/>
          <w:szCs w:val="28"/>
        </w:rPr>
        <w:t>ử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thăng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bằng</w:t>
      </w:r>
      <w:proofErr w:type="spellEnd"/>
    </w:p>
    <w:p w:rsidR="00F45547" w:rsidRPr="004F13FF" w:rsidRDefault="00F45547" w:rsidP="00011506">
      <w:pPr>
        <w:ind w:left="360"/>
        <w:rPr>
          <w:rFonts w:ascii="Times New Roman" w:hAnsi="Times New Roman" w:cs="Times New Roman"/>
          <w:sz w:val="28"/>
          <w:szCs w:val="28"/>
        </w:rPr>
      </w:pPr>
      <w:r w:rsidRPr="004F13FF">
        <w:rPr>
          <w:rFonts w:ascii="Times New Roman" w:hAnsi="Times New Roman" w:cs="Times New Roman"/>
          <w:sz w:val="28"/>
          <w:szCs w:val="28"/>
        </w:rPr>
        <w:t>3</w:t>
      </w:r>
      <w:r w:rsidR="00FE1E86" w:rsidRPr="004F13F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E1E86" w:rsidRPr="004F13FF">
        <w:rPr>
          <w:rFonts w:ascii="Times New Roman" w:hAnsi="Times New Roman" w:cs="Times New Roman"/>
          <w:sz w:val="28"/>
          <w:szCs w:val="28"/>
        </w:rPr>
        <w:t>C</w:t>
      </w:r>
      <w:r w:rsidRPr="004F13FF">
        <w:rPr>
          <w:rFonts w:ascii="Times New Roman" w:hAnsi="Times New Roman" w:cs="Times New Roman"/>
          <w:sz w:val="28"/>
          <w:szCs w:val="28"/>
        </w:rPr>
        <w:t>ấu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547" w:rsidRPr="004F13FF" w:rsidRDefault="00F45547" w:rsidP="00F45547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F13FF">
        <w:rPr>
          <w:rFonts w:ascii="Times New Roman" w:hAnsi="Times New Roman" w:cs="Times New Roman"/>
          <w:sz w:val="28"/>
          <w:szCs w:val="28"/>
        </w:rPr>
        <w:t>a.cấu</w:t>
      </w:r>
      <w:proofErr w:type="spellEnd"/>
      <w:proofErr w:type="gram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>:</w:t>
      </w:r>
    </w:p>
    <w:p w:rsidR="00F45547" w:rsidRPr="004F13FF" w:rsidRDefault="00F45547" w:rsidP="00F45547">
      <w:pPr>
        <w:ind w:left="360"/>
        <w:rPr>
          <w:rFonts w:ascii="Times New Roman" w:hAnsi="Times New Roman" w:cs="Times New Roman"/>
          <w:sz w:val="28"/>
          <w:szCs w:val="28"/>
        </w:rPr>
      </w:pPr>
      <w:r w:rsidRPr="004F13FF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; 2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phả</w:t>
      </w:r>
      <w:r w:rsidR="00355A52" w:rsidRPr="004F13F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355A52" w:rsidRPr="004F13FF">
        <w:rPr>
          <w:rFonts w:ascii="Times New Roman" w:hAnsi="Times New Roman" w:cs="Times New Roman"/>
          <w:sz w:val="28"/>
          <w:szCs w:val="28"/>
        </w:rPr>
        <w:t xml:space="preserve"> ;3 </w:t>
      </w:r>
      <w:proofErr w:type="spellStart"/>
      <w:r w:rsidR="00355A52" w:rsidRPr="004F13FF">
        <w:rPr>
          <w:rFonts w:ascii="Times New Roman" w:hAnsi="Times New Roman" w:cs="Times New Roman"/>
          <w:sz w:val="28"/>
          <w:szCs w:val="28"/>
        </w:rPr>
        <w:t>rãnh</w:t>
      </w:r>
      <w:proofErr w:type="spellEnd"/>
      <w:r w:rsidR="00355A52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5A52" w:rsidRPr="004F13FF">
        <w:rPr>
          <w:rFonts w:ascii="Times New Roman" w:hAnsi="Times New Roman" w:cs="Times New Roman"/>
          <w:sz w:val="28"/>
          <w:szCs w:val="28"/>
        </w:rPr>
        <w:t>liê</w:t>
      </w:r>
      <w:r w:rsidRPr="004F13FF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cầu;4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Khe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;5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Khúc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cuộn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9645BE" w:rsidRPr="004F13FF">
        <w:rPr>
          <w:rFonts w:ascii="Times New Roman" w:hAnsi="Times New Roman" w:cs="Times New Roman"/>
          <w:sz w:val="28"/>
          <w:szCs w:val="28"/>
        </w:rPr>
        <w:t xml:space="preserve">; 6 </w:t>
      </w:r>
      <w:proofErr w:type="spellStart"/>
      <w:r w:rsidR="009645BE" w:rsidRPr="004F13FF">
        <w:rPr>
          <w:rFonts w:ascii="Times New Roman" w:hAnsi="Times New Roman" w:cs="Times New Roman"/>
          <w:sz w:val="28"/>
          <w:szCs w:val="28"/>
        </w:rPr>
        <w:t>thùy</w:t>
      </w:r>
      <w:proofErr w:type="spellEnd"/>
      <w:r w:rsidR="009645BE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BE" w:rsidRPr="004F13FF">
        <w:rPr>
          <w:rFonts w:ascii="Times New Roman" w:hAnsi="Times New Roman" w:cs="Times New Roman"/>
          <w:sz w:val="28"/>
          <w:szCs w:val="28"/>
        </w:rPr>
        <w:t>trán</w:t>
      </w:r>
      <w:proofErr w:type="spellEnd"/>
      <w:r w:rsidR="009645BE" w:rsidRPr="004F13FF">
        <w:rPr>
          <w:rFonts w:ascii="Times New Roman" w:hAnsi="Times New Roman" w:cs="Times New Roman"/>
          <w:sz w:val="28"/>
          <w:szCs w:val="28"/>
        </w:rPr>
        <w:t xml:space="preserve">; 6 </w:t>
      </w:r>
      <w:proofErr w:type="spellStart"/>
      <w:r w:rsidR="009645BE" w:rsidRPr="004F13FF">
        <w:rPr>
          <w:rFonts w:ascii="Times New Roman" w:hAnsi="Times New Roman" w:cs="Times New Roman"/>
          <w:sz w:val="28"/>
          <w:szCs w:val="28"/>
        </w:rPr>
        <w:t>thùy</w:t>
      </w:r>
      <w:proofErr w:type="spellEnd"/>
      <w:r w:rsidR="009645BE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BE" w:rsidRPr="004F13FF">
        <w:rPr>
          <w:rFonts w:ascii="Times New Roman" w:hAnsi="Times New Roman" w:cs="Times New Roman"/>
          <w:sz w:val="28"/>
          <w:szCs w:val="28"/>
        </w:rPr>
        <w:t>đỉnh</w:t>
      </w:r>
      <w:proofErr w:type="spellEnd"/>
      <w:r w:rsidR="009645BE" w:rsidRPr="004F13FF">
        <w:rPr>
          <w:rFonts w:ascii="Times New Roman" w:hAnsi="Times New Roman" w:cs="Times New Roman"/>
          <w:sz w:val="28"/>
          <w:szCs w:val="28"/>
        </w:rPr>
        <w:t xml:space="preserve">; 8 </w:t>
      </w:r>
      <w:proofErr w:type="spellStart"/>
      <w:r w:rsidR="009645BE" w:rsidRPr="004F13FF">
        <w:rPr>
          <w:rFonts w:ascii="Times New Roman" w:hAnsi="Times New Roman" w:cs="Times New Roman"/>
          <w:sz w:val="28"/>
          <w:szCs w:val="28"/>
        </w:rPr>
        <w:t>thùy</w:t>
      </w:r>
      <w:proofErr w:type="spellEnd"/>
      <w:r w:rsidR="009645BE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BE" w:rsidRPr="004F13FF">
        <w:rPr>
          <w:rFonts w:ascii="Times New Roman" w:hAnsi="Times New Roman" w:cs="Times New Roman"/>
          <w:sz w:val="28"/>
          <w:szCs w:val="28"/>
        </w:rPr>
        <w:t>chẩm</w:t>
      </w:r>
      <w:proofErr w:type="spellEnd"/>
      <w:r w:rsidR="009645BE" w:rsidRPr="004F13FF">
        <w:rPr>
          <w:rFonts w:ascii="Times New Roman" w:hAnsi="Times New Roman" w:cs="Times New Roman"/>
          <w:sz w:val="28"/>
          <w:szCs w:val="28"/>
        </w:rPr>
        <w:t xml:space="preserve">; 9 </w:t>
      </w:r>
      <w:proofErr w:type="spellStart"/>
      <w:r w:rsidR="009645BE" w:rsidRPr="004F13FF">
        <w:rPr>
          <w:rFonts w:ascii="Times New Roman" w:hAnsi="Times New Roman" w:cs="Times New Roman"/>
          <w:sz w:val="28"/>
          <w:szCs w:val="28"/>
        </w:rPr>
        <w:t>thùy</w:t>
      </w:r>
      <w:proofErr w:type="spellEnd"/>
      <w:r w:rsidR="009645BE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BE" w:rsidRPr="004F13FF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="009645BE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BE" w:rsidRPr="004F13FF">
        <w:rPr>
          <w:rFonts w:ascii="Times New Roman" w:hAnsi="Times New Roman" w:cs="Times New Roman"/>
          <w:sz w:val="28"/>
          <w:szCs w:val="28"/>
        </w:rPr>
        <w:t>dương</w:t>
      </w:r>
      <w:proofErr w:type="spellEnd"/>
    </w:p>
    <w:p w:rsidR="009645BE" w:rsidRPr="004F13FF" w:rsidRDefault="009645BE" w:rsidP="00F45547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4F13FF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4F13F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xạ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vỏ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5BE" w:rsidRPr="00A86CD2" w:rsidRDefault="009645BE" w:rsidP="00F45547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6CD2">
        <w:rPr>
          <w:rFonts w:ascii="Times New Roman" w:hAnsi="Times New Roman" w:cs="Times New Roman"/>
          <w:b/>
          <w:sz w:val="28"/>
          <w:szCs w:val="28"/>
          <w:u w:val="single"/>
        </w:rPr>
        <w:t>VẬN DỤNG KIẾN THỨC</w:t>
      </w:r>
    </w:p>
    <w:p w:rsidR="009645BE" w:rsidRPr="004F13FF" w:rsidRDefault="002F6DE2" w:rsidP="002F6DE2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4F13FF">
        <w:rPr>
          <w:rFonts w:ascii="Times New Roman" w:hAnsi="Times New Roman" w:cs="Times New Roman"/>
          <w:sz w:val="28"/>
          <w:szCs w:val="28"/>
        </w:rPr>
        <w:t>2.Bài</w:t>
      </w:r>
      <w:proofErr w:type="gram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59</w:t>
      </w:r>
      <w:r w:rsidR="00A86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6CD2">
        <w:rPr>
          <w:rFonts w:ascii="Times New Roman" w:hAnsi="Times New Roman" w:cs="Times New Roman"/>
          <w:sz w:val="28"/>
          <w:szCs w:val="28"/>
        </w:rPr>
        <w:t>vở</w:t>
      </w:r>
      <w:proofErr w:type="spellEnd"/>
      <w:r w:rsidR="00A86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6CD2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A86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6CD2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A86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6CD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A86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6CD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86CD2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2F6DE2" w:rsidRPr="004F13FF" w:rsidRDefault="002F6DE2" w:rsidP="00F45547">
      <w:pPr>
        <w:ind w:left="360"/>
        <w:rPr>
          <w:rFonts w:ascii="Times New Roman" w:hAnsi="Times New Roman" w:cs="Times New Roman"/>
          <w:sz w:val="28"/>
          <w:szCs w:val="28"/>
        </w:rPr>
      </w:pPr>
      <w:r w:rsidRPr="004F13F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459CDBE" wp14:editId="3436F1DA">
            <wp:simplePos x="0" y="0"/>
            <wp:positionH relativeFrom="column">
              <wp:posOffset>2019300</wp:posOffset>
            </wp:positionH>
            <wp:positionV relativeFrom="paragraph">
              <wp:posOffset>87630</wp:posOffset>
            </wp:positionV>
            <wp:extent cx="1619250" cy="16668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6DE2" w:rsidRDefault="002F6DE2" w:rsidP="004F13FF">
      <w:pPr>
        <w:rPr>
          <w:rFonts w:ascii="Times New Roman" w:hAnsi="Times New Roman" w:cs="Times New Roman"/>
          <w:sz w:val="28"/>
          <w:szCs w:val="28"/>
        </w:rPr>
      </w:pPr>
    </w:p>
    <w:p w:rsidR="004F13FF" w:rsidRPr="004F13FF" w:rsidRDefault="004F13FF" w:rsidP="004F13FF">
      <w:pPr>
        <w:rPr>
          <w:rFonts w:ascii="Times New Roman" w:hAnsi="Times New Roman" w:cs="Times New Roman"/>
          <w:sz w:val="28"/>
          <w:szCs w:val="28"/>
        </w:rPr>
      </w:pPr>
    </w:p>
    <w:p w:rsidR="002F6DE2" w:rsidRPr="004F13FF" w:rsidRDefault="002F6DE2" w:rsidP="002F6DE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645BE" w:rsidRPr="004F13FF" w:rsidRDefault="009645BE" w:rsidP="009645B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F13F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xám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trắng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5BE" w:rsidRPr="004F13FF" w:rsidRDefault="009645BE" w:rsidP="009645B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F13FF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khiển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F13FF">
        <w:rPr>
          <w:rFonts w:ascii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, logic,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…..</w:t>
      </w:r>
    </w:p>
    <w:p w:rsidR="009645BE" w:rsidRPr="004F13FF" w:rsidRDefault="009645BE" w:rsidP="009645BE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4F13FF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khiển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F13FF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nghệ</w:t>
      </w:r>
      <w:proofErr w:type="spellEnd"/>
      <w:proofErr w:type="gram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, sang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….</w:t>
      </w:r>
    </w:p>
    <w:p w:rsidR="009645BE" w:rsidRPr="004F13FF" w:rsidRDefault="009645BE" w:rsidP="009645B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F13FF">
        <w:rPr>
          <w:rFonts w:ascii="Times New Roman" w:hAnsi="Times New Roman" w:cs="Times New Roman"/>
          <w:sz w:val="28"/>
          <w:szCs w:val="28"/>
        </w:rPr>
        <w:t xml:space="preserve">Do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bắn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chéo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tủy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F13FF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645BE" w:rsidRPr="004F13FF" w:rsidRDefault="009645BE" w:rsidP="009645BE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4F13FF">
        <w:rPr>
          <w:rFonts w:ascii="Times New Roman" w:hAnsi="Times New Roman" w:cs="Times New Roman"/>
          <w:sz w:val="28"/>
          <w:szCs w:val="28"/>
        </w:rPr>
        <w:t>3</w:t>
      </w:r>
      <w:r w:rsidR="002F6DE2" w:rsidRPr="004F13FF">
        <w:rPr>
          <w:rFonts w:ascii="Times New Roman" w:hAnsi="Times New Roman" w:cs="Times New Roman"/>
          <w:sz w:val="28"/>
          <w:szCs w:val="28"/>
        </w:rPr>
        <w:t>.Bài</w:t>
      </w:r>
      <w:proofErr w:type="gramEnd"/>
      <w:r w:rsidR="002F6DE2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DE2" w:rsidRPr="004F13FF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2F6DE2" w:rsidRPr="004F13FF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="002F6DE2" w:rsidRPr="004F13FF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2F6DE2" w:rsidRPr="004F13FF">
        <w:rPr>
          <w:rFonts w:ascii="Times New Roman" w:hAnsi="Times New Roman" w:cs="Times New Roman"/>
          <w:sz w:val="28"/>
          <w:szCs w:val="28"/>
        </w:rPr>
        <w:t xml:space="preserve"> 60</w:t>
      </w:r>
      <w:r w:rsidR="00A86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6CD2">
        <w:rPr>
          <w:rFonts w:ascii="Times New Roman" w:hAnsi="Times New Roman" w:cs="Times New Roman"/>
          <w:sz w:val="28"/>
          <w:szCs w:val="28"/>
        </w:rPr>
        <w:t>vở</w:t>
      </w:r>
      <w:proofErr w:type="spellEnd"/>
      <w:r w:rsidR="00A86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6CD2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A86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6CD2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A86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6CD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A86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6CD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86CD2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9645BE" w:rsidRPr="004F13FF" w:rsidRDefault="00F649B8" w:rsidP="009645BE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F13FF">
        <w:rPr>
          <w:rFonts w:ascii="Times New Roman" w:hAnsi="Times New Roman" w:cs="Times New Roman"/>
          <w:sz w:val="28"/>
          <w:szCs w:val="28"/>
        </w:rPr>
        <w:t>a.Chức</w:t>
      </w:r>
      <w:proofErr w:type="spellEnd"/>
      <w:proofErr w:type="gram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phức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tạp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thăng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49B8" w:rsidRPr="004F13FF" w:rsidRDefault="00F649B8" w:rsidP="009645BE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F13FF">
        <w:rPr>
          <w:rFonts w:ascii="Times New Roman" w:hAnsi="Times New Roman" w:cs="Times New Roman"/>
          <w:sz w:val="28"/>
          <w:szCs w:val="28"/>
        </w:rPr>
        <w:t>b.</w:t>
      </w:r>
      <w:r w:rsidR="002F6DE2" w:rsidRPr="004F13FF">
        <w:rPr>
          <w:rFonts w:ascii="Times New Roman" w:hAnsi="Times New Roman" w:cs="Times New Roman"/>
          <w:sz w:val="28"/>
          <w:szCs w:val="28"/>
        </w:rPr>
        <w:t>Ế</w:t>
      </w:r>
      <w:r w:rsidRPr="004F13FF">
        <w:rPr>
          <w:rFonts w:ascii="Times New Roman" w:hAnsi="Times New Roman" w:cs="Times New Roman"/>
          <w:sz w:val="28"/>
          <w:szCs w:val="28"/>
        </w:rPr>
        <w:t>ch</w:t>
      </w:r>
      <w:proofErr w:type="spellEnd"/>
      <w:proofErr w:type="gram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lệch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phía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chéo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đ</w:t>
      </w:r>
      <w:r w:rsidR="002F6DE2" w:rsidRPr="004F13FF">
        <w:rPr>
          <w:rFonts w:ascii="Times New Roman" w:hAnsi="Times New Roman" w:cs="Times New Roman"/>
          <w:sz w:val="28"/>
          <w:szCs w:val="28"/>
        </w:rPr>
        <w:t>ườ</w:t>
      </w:r>
      <w:r w:rsidRPr="004F13FF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4F13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49B8" w:rsidRPr="004F13FF" w:rsidRDefault="002F6DE2" w:rsidP="00F649B8">
      <w:pPr>
        <w:ind w:left="360"/>
        <w:rPr>
          <w:rFonts w:ascii="Times New Roman" w:hAnsi="Times New Roman" w:cs="Times New Roman"/>
          <w:sz w:val="28"/>
          <w:szCs w:val="28"/>
        </w:rPr>
      </w:pPr>
      <w:r w:rsidRPr="004F13FF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4F13FF">
        <w:rPr>
          <w:rFonts w:ascii="Times New Roman" w:hAnsi="Times New Roman" w:cs="Times New Roman"/>
          <w:sz w:val="28"/>
          <w:szCs w:val="28"/>
        </w:rPr>
        <w:t>K</w:t>
      </w:r>
      <w:r w:rsidR="00F649B8" w:rsidRPr="004F13FF">
        <w:rPr>
          <w:rFonts w:ascii="Times New Roman" w:hAnsi="Times New Roman" w:cs="Times New Roman"/>
          <w:sz w:val="28"/>
          <w:szCs w:val="28"/>
        </w:rPr>
        <w:t>hi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say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rượu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cồn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649B8" w:rsidRPr="004F13FF">
        <w:rPr>
          <w:rFonts w:ascii="Times New Roman" w:hAnsi="Times New Roman" w:cs="Times New Roman"/>
          <w:sz w:val="28"/>
          <w:szCs w:val="28"/>
        </w:rPr>
        <w:t>chung</w:t>
      </w:r>
      <w:proofErr w:type="spellEnd"/>
      <w:proofErr w:type="gram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đén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namđá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chiêu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9B8" w:rsidRPr="004F13FF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F649B8" w:rsidRPr="004F13FF">
        <w:rPr>
          <w:rFonts w:ascii="Times New Roman" w:hAnsi="Times New Roman" w:cs="Times New Roman"/>
          <w:sz w:val="28"/>
          <w:szCs w:val="28"/>
        </w:rPr>
        <w:t>.</w:t>
      </w:r>
    </w:p>
    <w:p w:rsidR="00F649B8" w:rsidRPr="009645BE" w:rsidRDefault="00F649B8" w:rsidP="009645BE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822FE5" w:rsidRPr="00822FE5" w:rsidRDefault="002F6DE2" w:rsidP="00822FE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822FE5" w:rsidRPr="00822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6C2F"/>
    <w:multiLevelType w:val="hybridMultilevel"/>
    <w:tmpl w:val="13420F44"/>
    <w:lvl w:ilvl="0" w:tplc="67D84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D3A0D"/>
    <w:multiLevelType w:val="hybridMultilevel"/>
    <w:tmpl w:val="931E8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87778"/>
    <w:multiLevelType w:val="hybridMultilevel"/>
    <w:tmpl w:val="3BBAB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9B53BE"/>
    <w:multiLevelType w:val="hybridMultilevel"/>
    <w:tmpl w:val="546E7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AC13E2"/>
    <w:multiLevelType w:val="hybridMultilevel"/>
    <w:tmpl w:val="43F0B6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FE5"/>
    <w:rsid w:val="00011506"/>
    <w:rsid w:val="000E0648"/>
    <w:rsid w:val="002F6DE2"/>
    <w:rsid w:val="00355A52"/>
    <w:rsid w:val="00482231"/>
    <w:rsid w:val="004F13FF"/>
    <w:rsid w:val="005A0E82"/>
    <w:rsid w:val="00822FE5"/>
    <w:rsid w:val="009645BE"/>
    <w:rsid w:val="00A86CD2"/>
    <w:rsid w:val="00B24E09"/>
    <w:rsid w:val="00C005A5"/>
    <w:rsid w:val="00C768F4"/>
    <w:rsid w:val="00E7397B"/>
    <w:rsid w:val="00F45547"/>
    <w:rsid w:val="00F649B8"/>
    <w:rsid w:val="00FE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F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6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8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F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6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8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TBC</dc:creator>
  <cp:lastModifiedBy>TBC</cp:lastModifiedBy>
  <cp:revision>10</cp:revision>
  <dcterms:created xsi:type="dcterms:W3CDTF">2021-02-17T01:05:00Z</dcterms:created>
  <dcterms:modified xsi:type="dcterms:W3CDTF">2021-02-21T04:16:00Z</dcterms:modified>
</cp:coreProperties>
</file>